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C4D7E" w14:textId="77777777" w:rsidR="002C4A43" w:rsidRDefault="002C4A43"/>
    <w:p w14:paraId="2340F560" w14:textId="1BD6DB00" w:rsidR="000D05AB" w:rsidRDefault="00272C24">
      <w:r>
        <w:t>Dear Parents and Guardians,</w:t>
      </w:r>
    </w:p>
    <w:p w14:paraId="7951A119" w14:textId="2BFEADAB" w:rsidR="00272C24" w:rsidRDefault="00272C24">
      <w:r>
        <w:t xml:space="preserve"> As we look forward to the beginning of </w:t>
      </w:r>
      <w:r w:rsidR="00F44186">
        <w:t xml:space="preserve">the </w:t>
      </w:r>
      <w:r>
        <w:t>Fall Sports</w:t>
      </w:r>
      <w:r w:rsidR="00F44186">
        <w:t xml:space="preserve"> season</w:t>
      </w:r>
      <w:r>
        <w:t xml:space="preserve"> during the prese</w:t>
      </w:r>
      <w:r w:rsidR="00F44186">
        <w:t xml:space="preserve">nce </w:t>
      </w:r>
      <w:r>
        <w:t xml:space="preserve">of the Covid-19 virus everyone involved with the health and safety of all our student athletes </w:t>
      </w:r>
      <w:r w:rsidR="0001357D">
        <w:t>have been</w:t>
      </w:r>
      <w:r>
        <w:t xml:space="preserve"> working hard to provide the safest environment possible</w:t>
      </w:r>
      <w:r w:rsidR="00A20F84">
        <w:t xml:space="preserve">. </w:t>
      </w:r>
      <w:r>
        <w:t>To that end</w:t>
      </w:r>
      <w:r w:rsidR="005829A0">
        <w:t xml:space="preserve">, </w:t>
      </w:r>
      <w:r w:rsidR="00A20F84">
        <w:t>the Rock Bridge Administration, Columbia Orthop</w:t>
      </w:r>
      <w:r w:rsidR="00283FCC">
        <w:t>aed</w:t>
      </w:r>
      <w:r w:rsidR="00A20F84">
        <w:t xml:space="preserve">ic Group, </w:t>
      </w:r>
      <w:r w:rsidR="00ED5CC5">
        <w:t xml:space="preserve">and </w:t>
      </w:r>
      <w:r w:rsidR="00A20F84">
        <w:t xml:space="preserve">Peak Sport and Spine would like </w:t>
      </w:r>
      <w:r w:rsidR="00ED5CC5">
        <w:t>to make some recommendations in hopes that we would not only begin our fall season but gives us the best chance possible to complete it.</w:t>
      </w:r>
    </w:p>
    <w:p w14:paraId="51FC10CA" w14:textId="77777777" w:rsidR="002B5D00" w:rsidRDefault="002B5D00"/>
    <w:p w14:paraId="7B8113B3" w14:textId="4239D3FB" w:rsidR="002B5D00" w:rsidRDefault="00ED5CC5" w:rsidP="00ED5CC5">
      <w:pPr>
        <w:pStyle w:val="ListParagraph"/>
        <w:numPr>
          <w:ilvl w:val="0"/>
          <w:numId w:val="1"/>
        </w:numPr>
      </w:pPr>
      <w:r w:rsidRPr="008C319C">
        <w:rPr>
          <w:b/>
          <w:bCs/>
        </w:rPr>
        <w:t>Two weeks prior to the start of fall sports voluntarily practice social distancing</w:t>
      </w:r>
      <w:r>
        <w:t>.</w:t>
      </w:r>
    </w:p>
    <w:p w14:paraId="4FA918ED" w14:textId="6AFF2010" w:rsidR="002B5D00" w:rsidRDefault="00ED5CC5" w:rsidP="002B5D00">
      <w:pPr>
        <w:pStyle w:val="ListParagraph"/>
        <w:numPr>
          <w:ilvl w:val="1"/>
          <w:numId w:val="1"/>
        </w:numPr>
      </w:pPr>
      <w:r>
        <w:t>Limit attendance to large social gathering</w:t>
      </w:r>
      <w:r w:rsidR="00F44186">
        <w:t>s</w:t>
      </w:r>
      <w:r>
        <w:t xml:space="preserve">. </w:t>
      </w:r>
    </w:p>
    <w:p w14:paraId="1299266A" w14:textId="7537B547" w:rsidR="00ED5CC5" w:rsidRDefault="0046125D" w:rsidP="002B5D00">
      <w:pPr>
        <w:pStyle w:val="ListParagraph"/>
        <w:numPr>
          <w:ilvl w:val="1"/>
          <w:numId w:val="1"/>
        </w:numPr>
      </w:pPr>
      <w:r>
        <w:t>Limit t</w:t>
      </w:r>
      <w:r w:rsidR="00ED5CC5">
        <w:t>aking trips to areas that have a large concentration of positive cases.</w:t>
      </w:r>
    </w:p>
    <w:p w14:paraId="73575201" w14:textId="77777777" w:rsidR="002B5D00" w:rsidRDefault="002B5D00" w:rsidP="002B5D00">
      <w:pPr>
        <w:pStyle w:val="ListParagraph"/>
        <w:ind w:left="1440"/>
      </w:pPr>
    </w:p>
    <w:p w14:paraId="55FCBE71" w14:textId="572C5F25" w:rsidR="00ED5CC5" w:rsidRPr="008C319C" w:rsidRDefault="00E83E5B" w:rsidP="00ED5CC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</w:t>
      </w:r>
      <w:r w:rsidR="00ED5CC5" w:rsidRPr="008C319C">
        <w:rPr>
          <w:b/>
          <w:bCs/>
        </w:rPr>
        <w:t>ear a mask when you are within 6 feet of anyone both indoors and out.</w:t>
      </w:r>
      <w:r w:rsidR="00E53DE5">
        <w:rPr>
          <w:b/>
          <w:bCs/>
        </w:rPr>
        <w:t xml:space="preserve"> </w:t>
      </w:r>
    </w:p>
    <w:p w14:paraId="163F6CAB" w14:textId="77777777" w:rsidR="002B5D00" w:rsidRDefault="002B5D00" w:rsidP="002B5D00">
      <w:pPr>
        <w:pStyle w:val="ListParagraph"/>
      </w:pPr>
    </w:p>
    <w:p w14:paraId="4136EA76" w14:textId="2CCB33B1" w:rsidR="002B5D00" w:rsidRPr="008C319C" w:rsidRDefault="00ED5CC5" w:rsidP="002B5D00">
      <w:pPr>
        <w:pStyle w:val="ListParagraph"/>
        <w:numPr>
          <w:ilvl w:val="0"/>
          <w:numId w:val="1"/>
        </w:numPr>
        <w:rPr>
          <w:b/>
          <w:bCs/>
        </w:rPr>
      </w:pPr>
      <w:r w:rsidRPr="008C319C">
        <w:rPr>
          <w:b/>
          <w:bCs/>
        </w:rPr>
        <w:t>Wash your hands or use hand sanitizer frequently after interacting with individuals</w:t>
      </w:r>
      <w:r w:rsidR="002B5D00" w:rsidRPr="008C319C">
        <w:rPr>
          <w:b/>
          <w:bCs/>
        </w:rPr>
        <w:t>.</w:t>
      </w:r>
    </w:p>
    <w:p w14:paraId="31CA8401" w14:textId="77777777" w:rsidR="002B5D00" w:rsidRDefault="002B5D00" w:rsidP="002B5D00">
      <w:pPr>
        <w:pStyle w:val="ListParagraph"/>
      </w:pPr>
    </w:p>
    <w:p w14:paraId="33825417" w14:textId="0A8AD696" w:rsidR="00ED5CC5" w:rsidRPr="008C319C" w:rsidRDefault="00ED5CC5" w:rsidP="00ED5CC5">
      <w:pPr>
        <w:pStyle w:val="ListParagraph"/>
        <w:numPr>
          <w:ilvl w:val="0"/>
          <w:numId w:val="1"/>
        </w:numPr>
        <w:rPr>
          <w:b/>
          <w:bCs/>
        </w:rPr>
      </w:pPr>
      <w:r w:rsidRPr="008C319C">
        <w:rPr>
          <w:b/>
          <w:bCs/>
        </w:rPr>
        <w:t>Avoid touching your</w:t>
      </w:r>
      <w:r w:rsidR="002B5D00" w:rsidRPr="008C319C">
        <w:rPr>
          <w:b/>
          <w:bCs/>
        </w:rPr>
        <w:t xml:space="preserve"> hands to your</w:t>
      </w:r>
      <w:r w:rsidRPr="008C319C">
        <w:rPr>
          <w:b/>
          <w:bCs/>
        </w:rPr>
        <w:t xml:space="preserve"> face</w:t>
      </w:r>
      <w:r w:rsidR="002B5D00" w:rsidRPr="008C319C">
        <w:rPr>
          <w:b/>
          <w:bCs/>
        </w:rPr>
        <w:t>.</w:t>
      </w:r>
    </w:p>
    <w:p w14:paraId="7F794909" w14:textId="77777777" w:rsidR="002B5D00" w:rsidRDefault="002B5D00" w:rsidP="002B5D00">
      <w:pPr>
        <w:pStyle w:val="ListParagraph"/>
      </w:pPr>
    </w:p>
    <w:p w14:paraId="5DD6F258" w14:textId="7E6DD022" w:rsidR="00E574D4" w:rsidRPr="008C319C" w:rsidRDefault="00E574D4" w:rsidP="00ED5CC5">
      <w:pPr>
        <w:pStyle w:val="ListParagraph"/>
        <w:numPr>
          <w:ilvl w:val="0"/>
          <w:numId w:val="1"/>
        </w:numPr>
        <w:rPr>
          <w:b/>
          <w:bCs/>
        </w:rPr>
      </w:pPr>
      <w:r w:rsidRPr="008C319C">
        <w:rPr>
          <w:b/>
          <w:bCs/>
        </w:rPr>
        <w:t>If you exhibit any of</w:t>
      </w:r>
      <w:r w:rsidR="00F44186">
        <w:rPr>
          <w:b/>
          <w:bCs/>
        </w:rPr>
        <w:t xml:space="preserve"> the</w:t>
      </w:r>
      <w:r w:rsidRPr="008C319C">
        <w:rPr>
          <w:b/>
          <w:bCs/>
        </w:rPr>
        <w:t xml:space="preserve"> </w:t>
      </w:r>
      <w:r w:rsidR="002B5D00" w:rsidRPr="008C319C">
        <w:rPr>
          <w:b/>
          <w:bCs/>
        </w:rPr>
        <w:t xml:space="preserve">common </w:t>
      </w:r>
      <w:r w:rsidRPr="008C319C">
        <w:rPr>
          <w:b/>
          <w:bCs/>
        </w:rPr>
        <w:t xml:space="preserve">Covid-19 </w:t>
      </w:r>
      <w:r w:rsidR="008C319C" w:rsidRPr="008C319C">
        <w:rPr>
          <w:b/>
          <w:bCs/>
        </w:rPr>
        <w:t>symptoms:</w:t>
      </w:r>
    </w:p>
    <w:p w14:paraId="35C2E735" w14:textId="77777777" w:rsidR="00E574D4" w:rsidRDefault="00E574D4" w:rsidP="002B5D00">
      <w:pPr>
        <w:pStyle w:val="ListParagraph"/>
        <w:numPr>
          <w:ilvl w:val="1"/>
          <w:numId w:val="1"/>
        </w:numPr>
      </w:pPr>
      <w:r>
        <w:t>Fever (temperature greater than 100.4)</w:t>
      </w:r>
    </w:p>
    <w:p w14:paraId="112CAB02" w14:textId="28EABB46" w:rsidR="00E574D4" w:rsidRDefault="002B5D00" w:rsidP="002B5D00">
      <w:pPr>
        <w:pStyle w:val="ListParagraph"/>
        <w:numPr>
          <w:ilvl w:val="1"/>
          <w:numId w:val="1"/>
        </w:numPr>
      </w:pPr>
      <w:r>
        <w:t>C</w:t>
      </w:r>
      <w:r w:rsidR="00E574D4">
        <w:t>ough (new or worsening)</w:t>
      </w:r>
    </w:p>
    <w:p w14:paraId="79A91B87" w14:textId="5B1C93A2" w:rsidR="00E574D4" w:rsidRDefault="002B5D00" w:rsidP="002B5D00">
      <w:pPr>
        <w:pStyle w:val="ListParagraph"/>
        <w:numPr>
          <w:ilvl w:val="1"/>
          <w:numId w:val="1"/>
        </w:numPr>
      </w:pPr>
      <w:r>
        <w:t>S</w:t>
      </w:r>
      <w:r w:rsidR="00E574D4">
        <w:t>hortness of breath or trouble breathing</w:t>
      </w:r>
    </w:p>
    <w:p w14:paraId="679205E6" w14:textId="4BB607D0" w:rsidR="00E574D4" w:rsidRDefault="002B5D00" w:rsidP="002B5D00">
      <w:pPr>
        <w:pStyle w:val="ListParagraph"/>
        <w:numPr>
          <w:ilvl w:val="1"/>
          <w:numId w:val="1"/>
        </w:numPr>
      </w:pPr>
      <w:r>
        <w:t>S</w:t>
      </w:r>
      <w:r w:rsidR="00E574D4">
        <w:t>ore throat (different from seasonal allergies)</w:t>
      </w:r>
    </w:p>
    <w:p w14:paraId="67F92C22" w14:textId="46B2B8F7" w:rsidR="00E574D4" w:rsidRDefault="002B5D00" w:rsidP="002B5D00">
      <w:pPr>
        <w:pStyle w:val="ListParagraph"/>
        <w:numPr>
          <w:ilvl w:val="1"/>
          <w:numId w:val="1"/>
        </w:numPr>
      </w:pPr>
      <w:r>
        <w:t>New</w:t>
      </w:r>
      <w:r w:rsidR="00E574D4">
        <w:t xml:space="preserve"> loss of smell or taste</w:t>
      </w:r>
    </w:p>
    <w:p w14:paraId="5D1EFD8D" w14:textId="753262E3" w:rsidR="00E574D4" w:rsidRDefault="002B5D00" w:rsidP="002B5D00">
      <w:pPr>
        <w:pStyle w:val="ListParagraph"/>
        <w:numPr>
          <w:ilvl w:val="1"/>
          <w:numId w:val="1"/>
        </w:numPr>
      </w:pPr>
      <w:r>
        <w:t>V</w:t>
      </w:r>
      <w:r w:rsidR="00E574D4">
        <w:t>omiting or diarrhea</w:t>
      </w:r>
    </w:p>
    <w:p w14:paraId="0C1781DE" w14:textId="1CBFF1B8" w:rsidR="00E83E5B" w:rsidRDefault="00513229" w:rsidP="0046125D">
      <w:pPr>
        <w:ind w:left="720"/>
      </w:pPr>
      <w:r w:rsidRPr="00513229">
        <w:rPr>
          <w:b/>
          <w:bCs/>
        </w:rPr>
        <w:t>DO NOT</w:t>
      </w:r>
      <w:r>
        <w:t xml:space="preserve"> come to school </w:t>
      </w:r>
      <w:r w:rsidR="00843B2E">
        <w:t xml:space="preserve">or practice </w:t>
      </w:r>
      <w:r>
        <w:t>and c</w:t>
      </w:r>
      <w:r w:rsidR="0046125D">
        <w:t>ontact your personal physician</w:t>
      </w:r>
      <w:r w:rsidR="0001357D" w:rsidRPr="0001357D">
        <w:t xml:space="preserve"> </w:t>
      </w:r>
      <w:r w:rsidR="0001357D">
        <w:t>and</w:t>
      </w:r>
      <w:r>
        <w:t xml:space="preserve"> please</w:t>
      </w:r>
      <w:r w:rsidR="0001357D">
        <w:t xml:space="preserve"> notify the school</w:t>
      </w:r>
      <w:r>
        <w:t>.</w:t>
      </w:r>
    </w:p>
    <w:p w14:paraId="0B512D29" w14:textId="0AA8DABE" w:rsidR="00291E08" w:rsidRDefault="00E83E5B" w:rsidP="00E83E5B">
      <w:r>
        <w:t>We are living in a historic time</w:t>
      </w:r>
      <w:r w:rsidR="00291E08">
        <w:t xml:space="preserve">, </w:t>
      </w:r>
      <w:r>
        <w:t xml:space="preserve">so </w:t>
      </w:r>
      <w:r w:rsidR="00291E08">
        <w:t>as we</w:t>
      </w:r>
      <w:r>
        <w:t xml:space="preserve"> move forward in our new normal it will take extraordinary effort by all of us to give our young people a chance to have a quality fall season.</w:t>
      </w:r>
    </w:p>
    <w:p w14:paraId="59F7A22E" w14:textId="3236DAD5" w:rsidR="00291E08" w:rsidRDefault="0046125D" w:rsidP="0046125D">
      <w:r>
        <w:t>If you any questions</w:t>
      </w:r>
      <w:r w:rsidR="00054850">
        <w:t xml:space="preserve"> </w:t>
      </w:r>
      <w:r>
        <w:t xml:space="preserve">regarding Covid-19 </w:t>
      </w:r>
      <w:r w:rsidR="00C170C6">
        <w:t xml:space="preserve">and athletic </w:t>
      </w:r>
      <w:r w:rsidR="0001357D">
        <w:t>participation,</w:t>
      </w:r>
      <w:r w:rsidR="00C170C6">
        <w:t xml:space="preserve"> </w:t>
      </w:r>
      <w:r>
        <w:t xml:space="preserve">please feel free to contact </w:t>
      </w:r>
      <w:r w:rsidR="00C170C6">
        <w:t>Athletic Director Michael McGinty or Athletic Trainer Phil Threatt at Rock Bridge High School.</w:t>
      </w:r>
    </w:p>
    <w:p w14:paraId="3BAA7047" w14:textId="3A4D89FA" w:rsidR="002C4A43" w:rsidRDefault="002C4A43" w:rsidP="0046125D"/>
    <w:p w14:paraId="67223414" w14:textId="618AC7AE" w:rsidR="00283FCC" w:rsidRDefault="00283FCC" w:rsidP="00283FCC">
      <w:pPr>
        <w:spacing w:after="0"/>
      </w:pPr>
      <w:r>
        <w:t>Michael McGinty</w:t>
      </w:r>
      <w:r>
        <w:tab/>
        <w:t xml:space="preserve">    </w:t>
      </w:r>
      <w:r>
        <w:tab/>
        <w:t xml:space="preserve">           Dr. Bus Tarbox</w:t>
      </w:r>
      <w:r>
        <w:tab/>
      </w:r>
      <w:r>
        <w:tab/>
        <w:t xml:space="preserve">  </w:t>
      </w:r>
      <w:r>
        <w:tab/>
        <w:t xml:space="preserve">     Phil Threatt</w:t>
      </w:r>
    </w:p>
    <w:p w14:paraId="4BB31DFA" w14:textId="355015F8" w:rsidR="00283FCC" w:rsidRDefault="00283FCC" w:rsidP="00283FCC">
      <w:pPr>
        <w:spacing w:after="0"/>
      </w:pPr>
      <w:r>
        <w:t xml:space="preserve">Athletic Director </w:t>
      </w:r>
      <w:r>
        <w:tab/>
      </w:r>
      <w:r>
        <w:tab/>
        <w:t xml:space="preserve">           Team Physician</w:t>
      </w:r>
      <w:r>
        <w:tab/>
      </w:r>
      <w:r>
        <w:tab/>
      </w:r>
      <w:r>
        <w:tab/>
        <w:t xml:space="preserve">     Athletic Trainer</w:t>
      </w:r>
    </w:p>
    <w:p w14:paraId="106F4EBD" w14:textId="59BBA12E" w:rsidR="00ED5CC5" w:rsidRDefault="00283FCC" w:rsidP="00A50CC4">
      <w:pPr>
        <w:spacing w:after="0"/>
      </w:pPr>
      <w:r>
        <w:t>Rock Bridge High School</w:t>
      </w:r>
      <w:r>
        <w:tab/>
      </w:r>
      <w:r>
        <w:tab/>
        <w:t xml:space="preserve">           Columbia Orthopaedic Group</w:t>
      </w:r>
      <w:r>
        <w:tab/>
        <w:t xml:space="preserve">     Peak Sport and Spine Rehab</w:t>
      </w:r>
    </w:p>
    <w:sectPr w:rsidR="00ED5CC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AA05C" w14:textId="77777777" w:rsidR="003E0DA9" w:rsidRDefault="003E0DA9" w:rsidP="00A0469B">
      <w:pPr>
        <w:spacing w:after="0" w:line="240" w:lineRule="auto"/>
      </w:pPr>
      <w:r>
        <w:separator/>
      </w:r>
    </w:p>
  </w:endnote>
  <w:endnote w:type="continuationSeparator" w:id="0">
    <w:p w14:paraId="67708254" w14:textId="77777777" w:rsidR="003E0DA9" w:rsidRDefault="003E0DA9" w:rsidP="00A04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62324" w14:textId="77777777" w:rsidR="003E0DA9" w:rsidRDefault="003E0DA9" w:rsidP="00A0469B">
      <w:pPr>
        <w:spacing w:after="0" w:line="240" w:lineRule="auto"/>
      </w:pPr>
      <w:r>
        <w:separator/>
      </w:r>
    </w:p>
  </w:footnote>
  <w:footnote w:type="continuationSeparator" w:id="0">
    <w:p w14:paraId="131E74C8" w14:textId="77777777" w:rsidR="003E0DA9" w:rsidRDefault="003E0DA9" w:rsidP="00A04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3A73C" w14:textId="73A64E2C" w:rsidR="00A0469B" w:rsidRDefault="003266BB">
    <w:pPr>
      <w:pStyle w:val="Header"/>
    </w:pPr>
    <w:r>
      <w:t xml:space="preserve">  </w:t>
    </w:r>
    <w:r w:rsidRPr="003266BB">
      <w:rPr>
        <w:noProof/>
      </w:rPr>
      <w:drawing>
        <wp:inline distT="0" distB="0" distL="0" distR="0" wp14:anchorId="4F007EDB" wp14:editId="0BDD94EA">
          <wp:extent cx="1333500" cy="9531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7694" cy="96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</w:t>
    </w:r>
    <w:r>
      <w:tab/>
    </w:r>
    <w:r w:rsidRPr="003266BB">
      <w:rPr>
        <w:noProof/>
      </w:rPr>
      <w:drawing>
        <wp:inline distT="0" distB="0" distL="0" distR="0" wp14:anchorId="6FAEABB1" wp14:editId="44FD41D7">
          <wp:extent cx="1760220" cy="796152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95139" cy="8119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266BB">
      <w:rPr>
        <w:noProof/>
      </w:rPr>
      <w:t xml:space="preserve"> </w:t>
    </w:r>
    <w:r>
      <w:rPr>
        <w:noProof/>
      </w:rPr>
      <w:t xml:space="preserve">                  </w:t>
    </w:r>
    <w:r>
      <w:rPr>
        <w:noProof/>
      </w:rPr>
      <w:drawing>
        <wp:inline distT="0" distB="0" distL="0" distR="0" wp14:anchorId="663B3FA8" wp14:editId="641ED2E4">
          <wp:extent cx="1584960" cy="781050"/>
          <wp:effectExtent l="0" t="0" r="0" b="0"/>
          <wp:docPr id="5" name="Picture 5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8857" cy="792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A6E5EB" w14:textId="77777777" w:rsidR="00A0469B" w:rsidRDefault="00A046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24D12"/>
    <w:multiLevelType w:val="hybridMultilevel"/>
    <w:tmpl w:val="D07CA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C24"/>
    <w:rsid w:val="0001357D"/>
    <w:rsid w:val="00054850"/>
    <w:rsid w:val="000D05AB"/>
    <w:rsid w:val="00272C24"/>
    <w:rsid w:val="00283FCC"/>
    <w:rsid w:val="00291E08"/>
    <w:rsid w:val="002A4E37"/>
    <w:rsid w:val="002B5D00"/>
    <w:rsid w:val="002C4A43"/>
    <w:rsid w:val="003266BB"/>
    <w:rsid w:val="003B5D79"/>
    <w:rsid w:val="003E0DA9"/>
    <w:rsid w:val="0046125D"/>
    <w:rsid w:val="00513229"/>
    <w:rsid w:val="005829A0"/>
    <w:rsid w:val="005D10E1"/>
    <w:rsid w:val="006051ED"/>
    <w:rsid w:val="008407EA"/>
    <w:rsid w:val="00843B2E"/>
    <w:rsid w:val="00867720"/>
    <w:rsid w:val="008C319C"/>
    <w:rsid w:val="00A0469B"/>
    <w:rsid w:val="00A20F84"/>
    <w:rsid w:val="00A445FF"/>
    <w:rsid w:val="00A50CC4"/>
    <w:rsid w:val="00C170C6"/>
    <w:rsid w:val="00CF76B0"/>
    <w:rsid w:val="00E53DE5"/>
    <w:rsid w:val="00E574D4"/>
    <w:rsid w:val="00E7709A"/>
    <w:rsid w:val="00E83E5B"/>
    <w:rsid w:val="00ED5CC5"/>
    <w:rsid w:val="00F44186"/>
    <w:rsid w:val="00F8057B"/>
    <w:rsid w:val="00F8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75BA8"/>
  <w15:chartTrackingRefBased/>
  <w15:docId w15:val="{379413B6-913E-42D2-A704-C5AE66B5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0E1"/>
  </w:style>
  <w:style w:type="paragraph" w:styleId="Heading1">
    <w:name w:val="heading 1"/>
    <w:basedOn w:val="Normal"/>
    <w:next w:val="Normal"/>
    <w:link w:val="Heading1Char"/>
    <w:uiPriority w:val="9"/>
    <w:qFormat/>
    <w:rsid w:val="005D10E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10E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10E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10E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10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10E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10E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10E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10E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C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D10E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10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10E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10E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10E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10E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0E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10E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10E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10E1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D10E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D10E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10E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D10E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D10E1"/>
    <w:rPr>
      <w:b/>
      <w:bCs/>
    </w:rPr>
  </w:style>
  <w:style w:type="character" w:styleId="Emphasis">
    <w:name w:val="Emphasis"/>
    <w:basedOn w:val="DefaultParagraphFont"/>
    <w:uiPriority w:val="20"/>
    <w:qFormat/>
    <w:rsid w:val="005D10E1"/>
    <w:rPr>
      <w:i/>
      <w:iCs/>
    </w:rPr>
  </w:style>
  <w:style w:type="paragraph" w:styleId="NoSpacing">
    <w:name w:val="No Spacing"/>
    <w:uiPriority w:val="1"/>
    <w:qFormat/>
    <w:rsid w:val="005D10E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10E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D10E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10E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10E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D10E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D10E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D10E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D10E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D10E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10E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04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69B"/>
  </w:style>
  <w:style w:type="paragraph" w:styleId="Footer">
    <w:name w:val="footer"/>
    <w:basedOn w:val="Normal"/>
    <w:link w:val="FooterChar"/>
    <w:uiPriority w:val="99"/>
    <w:unhideWhenUsed/>
    <w:rsid w:val="00A04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 Rehab</dc:creator>
  <cp:keywords/>
  <dc:description/>
  <cp:lastModifiedBy>PSS Rehab</cp:lastModifiedBy>
  <cp:revision>4</cp:revision>
  <dcterms:created xsi:type="dcterms:W3CDTF">2020-07-23T15:20:00Z</dcterms:created>
  <dcterms:modified xsi:type="dcterms:W3CDTF">2020-07-23T15:33:00Z</dcterms:modified>
</cp:coreProperties>
</file>